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EC13448" w14:textId="30ABFF06" w:rsidR="003C39CD" w:rsidRDefault="003C39CD">
      <w:r>
        <w:rPr>
          <w:noProof/>
        </w:rPr>
        <w:drawing>
          <wp:inline distT="0" distB="0" distL="0" distR="0" wp14:anchorId="6145D15F" wp14:editId="49BA9308">
            <wp:extent cx="1819275" cy="1819275"/>
            <wp:effectExtent l="0" t="0" r="9525" b="9525"/>
            <wp:docPr id="1" name="Picture 1" descr="Moong Dal (Pesara Bedalu) 1kg – Nayaduk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oong Dal (Pesara Bedalu) 1kg – Nayadukan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09270C9" wp14:editId="2013BFA6">
            <wp:extent cx="2425979" cy="1781175"/>
            <wp:effectExtent l="0" t="0" r="0" b="0"/>
            <wp:docPr id="4" name="Picture 4" descr="White Chana Dal, Garbanzo, Kadale, Chana, काबुली चना in Tirunelveli ,  Jeevan Spices International | ID: 4069795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White Chana Dal, Garbanzo, Kadale, Chana, काबुली चना in Tirunelveli ,  Jeevan Spices International | ID: 406979547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181" cy="180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655B">
        <w:t xml:space="preserve"> </w:t>
      </w:r>
      <w:r w:rsidR="00E5655B">
        <w:rPr>
          <w:noProof/>
        </w:rPr>
        <w:drawing>
          <wp:inline distT="0" distB="0" distL="0" distR="0" wp14:anchorId="6540DC6A" wp14:editId="0454CD37">
            <wp:extent cx="2411328" cy="1409700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3822" cy="142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6D924" w14:textId="41BA57FD" w:rsidR="003C39CD" w:rsidRDefault="003C39CD">
      <w:r>
        <w:rPr>
          <w:noProof/>
        </w:rPr>
        <w:drawing>
          <wp:inline distT="0" distB="0" distL="0" distR="0" wp14:anchorId="07D8016F" wp14:editId="7449792B">
            <wp:extent cx="6858000" cy="3857625"/>
            <wp:effectExtent l="0" t="0" r="0" b="9525"/>
            <wp:docPr id="5" name="Picture 5" descr="5 Reasons Why Black Pepper Is Truly The King Of Spi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5 Reasons Why Black Pepper Is Truly The King Of Spices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E5802" w14:textId="5B477A9F" w:rsidR="003C39CD" w:rsidRDefault="003C39CD">
      <w:r>
        <w:rPr>
          <w:noProof/>
        </w:rPr>
        <w:drawing>
          <wp:inline distT="0" distB="0" distL="0" distR="0" wp14:anchorId="7805AE9E" wp14:editId="33748600">
            <wp:extent cx="3343275" cy="1880592"/>
            <wp:effectExtent l="0" t="0" r="0" b="5715"/>
            <wp:docPr id="6" name="Picture 6" descr="5 Reasons Why Black Pepper Is Truly The King Of Spi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5 Reasons Why Black Pepper Is Truly The King Of Spices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1880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4851DC79" wp14:editId="255FAC02">
            <wp:extent cx="3305175" cy="1859161"/>
            <wp:effectExtent l="0" t="0" r="0" b="8255"/>
            <wp:docPr id="7" name="Picture 7" descr="5 Reasons Why Black Pepper Is Truly The King Of Spi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5 Reasons Why Black Pepper Is Truly The King Of Spices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663" cy="1871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8110F" w14:textId="7CDC0ABF" w:rsidR="003C39CD" w:rsidRDefault="003C39CD">
      <w:r>
        <w:lastRenderedPageBreak/>
        <w:t xml:space="preserve"> </w:t>
      </w:r>
      <w:r w:rsidR="00E5655B">
        <w:rPr>
          <w:noProof/>
        </w:rPr>
        <w:drawing>
          <wp:inline distT="0" distB="0" distL="0" distR="0" wp14:anchorId="4582FE69" wp14:editId="7B07DBD6">
            <wp:extent cx="1181100" cy="1181100"/>
            <wp:effectExtent l="0" t="0" r="0" b="0"/>
            <wp:docPr id="21" name="Picture 21" descr="Indian Yellow Organic Channa Dal - Gram Dal - Kadalai Paruppu, High In  Protein, Rs 100 /kg | ID: 22441438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ndian Yellow Organic Channa Dal - Gram Dal - Kadalai Paruppu, High In  Protein, Rs 100 /kg | ID: 2244143894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655B">
        <w:t xml:space="preserve"> </w:t>
      </w:r>
      <w:r w:rsidR="00E5655B">
        <w:rPr>
          <w:noProof/>
        </w:rPr>
        <w:drawing>
          <wp:inline distT="0" distB="0" distL="0" distR="0" wp14:anchorId="0C522A58" wp14:editId="7A37D5EF">
            <wp:extent cx="1171575" cy="1171575"/>
            <wp:effectExtent l="0" t="0" r="9525" b="9525"/>
            <wp:docPr id="23" name="Picture 23" descr="White Sesame Seed, Pack Size: 50 Kg, Rs 9000 /quintal Chiranji Lal Jagdish  Narayan | ID: 17525941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White Sesame Seed, Pack Size: 50 Kg, Rs 9000 /quintal Chiranji Lal Jagdish  Narayan | ID: 1752594133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655B">
        <w:t xml:space="preserve"> </w:t>
      </w:r>
      <w:r w:rsidR="00E37F31">
        <w:rPr>
          <w:noProof/>
        </w:rPr>
        <w:drawing>
          <wp:inline distT="0" distB="0" distL="0" distR="0" wp14:anchorId="41D71F83" wp14:editId="708405A7">
            <wp:extent cx="1171575" cy="1171575"/>
            <wp:effectExtent l="0" t="0" r="9525" b="9525"/>
            <wp:docPr id="24" name="Picture 24" descr="Common Toor Dal at Price Range 20.00 - 120.00 INR/Kilograms in Navi Mumbai  | ID: c5680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ommon Toor Dal at Price Range 20.00 - 120.00 INR/Kilograms in Navi Mumbai  | ID: c568039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7F31">
        <w:t xml:space="preserve"> </w:t>
      </w:r>
      <w:r w:rsidR="00570CC4">
        <w:rPr>
          <w:noProof/>
        </w:rPr>
        <w:drawing>
          <wp:inline distT="0" distB="0" distL="0" distR="0" wp14:anchorId="7E0CCF61" wp14:editId="24EAED85">
            <wp:extent cx="1552575" cy="1133788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5348" cy="1150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220A">
        <w:rPr>
          <w:noProof/>
        </w:rPr>
        <w:drawing>
          <wp:inline distT="0" distB="0" distL="0" distR="0" wp14:anchorId="38BED0C3" wp14:editId="49D29363">
            <wp:extent cx="1257300" cy="1257300"/>
            <wp:effectExtent l="0" t="0" r="0" b="0"/>
            <wp:docPr id="34" name="Picture 34" descr="Krn Soya Chunks- Big (Meal Maker 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Krn Soya Chunks- Big (Meal Maker )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DEF98" w14:textId="77777777" w:rsidR="0065220A" w:rsidRDefault="003C39CD">
      <w:r>
        <w:rPr>
          <w:noProof/>
        </w:rPr>
        <w:drawing>
          <wp:inline distT="0" distB="0" distL="0" distR="0" wp14:anchorId="09C88CFB" wp14:editId="2A93E9A8">
            <wp:extent cx="3800475" cy="2221817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954" cy="22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E5655B">
        <w:t xml:space="preserve">  </w:t>
      </w:r>
      <w:r w:rsidR="00E5655B">
        <w:rPr>
          <w:noProof/>
        </w:rPr>
        <w:drawing>
          <wp:inline distT="0" distB="0" distL="0" distR="0" wp14:anchorId="1C0D592B" wp14:editId="7D962FAD">
            <wp:extent cx="2162175" cy="2162175"/>
            <wp:effectExtent l="0" t="0" r="9525" b="9525"/>
            <wp:docPr id="15" name="Picture 15" descr="Horse Gram Seeds at Rs 30/kilogram | Gram Seed | ID: 16556455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orse Gram Seeds at Rs 30/kilogram | Gram Seed | ID: 165564557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655B">
        <w:rPr>
          <w:noProof/>
        </w:rPr>
        <w:drawing>
          <wp:inline distT="0" distB="0" distL="0" distR="0" wp14:anchorId="12B65675" wp14:editId="1E66F8DA">
            <wp:extent cx="3790950" cy="221624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356" cy="2246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655B">
        <w:t xml:space="preserve"> </w:t>
      </w:r>
      <w:r w:rsidR="00E5655B">
        <w:rPr>
          <w:noProof/>
        </w:rPr>
        <w:drawing>
          <wp:inline distT="0" distB="0" distL="0" distR="0" wp14:anchorId="32282F62" wp14:editId="1F30278F">
            <wp:extent cx="2435679" cy="1704975"/>
            <wp:effectExtent l="0" t="0" r="3175" b="0"/>
            <wp:docPr id="18" name="Picture 18" descr="5RS SEERAKAM (5ரு சீரகம் )ATTAI(1 PIECE) – HoneyHyper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5RS SEERAKAM (5ரு சீரகம் )ATTAI(1 PIECE) – HoneyHyper.Com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5704" cy="1711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220A">
        <w:rPr>
          <w:noProof/>
        </w:rPr>
        <w:drawing>
          <wp:inline distT="0" distB="0" distL="0" distR="0" wp14:anchorId="708E4B30" wp14:editId="5BABD3E6">
            <wp:extent cx="6858000" cy="3042766"/>
            <wp:effectExtent l="0" t="0" r="0" b="5715"/>
            <wp:docPr id="37" name="Picture 37" descr="Americans have a love affair with savory snacks | Bakingbusiness.com |  March 25, 2016 10: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Americans have a love affair with savory snacks | Bakingbusiness.com |  March 25, 2016 10:4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42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D0BCB" w14:textId="45A2AE1A" w:rsidR="0065220A" w:rsidRDefault="0065220A">
      <w:r>
        <w:rPr>
          <w:noProof/>
        </w:rPr>
        <w:lastRenderedPageBreak/>
        <w:drawing>
          <wp:inline distT="0" distB="0" distL="0" distR="0" wp14:anchorId="03516D1F" wp14:editId="53D00CB1">
            <wp:extent cx="6934200" cy="3076575"/>
            <wp:effectExtent l="0" t="0" r="0" b="9525"/>
            <wp:docPr id="35" name="Picture 35" descr="Americans have a love affair with savory snacks | Bakingbusiness.com |  March 25, 2016 10: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Americans have a love affair with savory snacks | Bakingbusiness.com |  March 25, 2016 10:4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1900" cy="3084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75DA7" w14:textId="7E36583D" w:rsidR="0065220A" w:rsidRDefault="0065220A">
      <w:r>
        <w:rPr>
          <w:noProof/>
        </w:rPr>
        <w:drawing>
          <wp:inline distT="0" distB="0" distL="0" distR="0" wp14:anchorId="59EE143A" wp14:editId="3204D399">
            <wp:extent cx="6858000" cy="4577080"/>
            <wp:effectExtent l="0" t="0" r="0" b="0"/>
            <wp:docPr id="36" name="Picture 36" descr="Decoding food in India - Guide for travelers | Indian sweets, Food, Indian  swe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Decoding food in India - Guide for travelers | Indian sweets, Food, Indian  sweet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41D31" w14:textId="77777777" w:rsidR="0065220A" w:rsidRDefault="0065220A"/>
    <w:p w14:paraId="2A2261D9" w14:textId="2C231F42" w:rsidR="00E5655B" w:rsidRDefault="00E5655B">
      <w:r>
        <w:rPr>
          <w:noProof/>
        </w:rPr>
        <w:lastRenderedPageBreak/>
        <w:drawing>
          <wp:inline distT="0" distB="0" distL="0" distR="0" wp14:anchorId="57F1C3BF" wp14:editId="5A0F425B">
            <wp:extent cx="3352800" cy="3352800"/>
            <wp:effectExtent l="0" t="0" r="0" b="0"/>
            <wp:docPr id="13" name="Picture 13" descr="Horse Gram Seeds at Rs 30/kilogram | Gram Seed | ID: 16556455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orse Gram Seeds at Rs 30/kilogram | Gram Seed | ID: 165564557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4923A5B" wp14:editId="58D5A66D">
            <wp:extent cx="3352800" cy="3352800"/>
            <wp:effectExtent l="0" t="0" r="0" b="0"/>
            <wp:docPr id="14" name="Picture 14" descr="Horse Gram Seeds at Rs 30/kilogram | Gram Seed | ID: 16556455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orse Gram Seeds at Rs 30/kilogram | Gram Seed | ID: 165564557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B9677A" wp14:editId="3313A187">
            <wp:extent cx="3409950" cy="2386965"/>
            <wp:effectExtent l="0" t="0" r="0" b="0"/>
            <wp:docPr id="16" name="Picture 16" descr="5RS SEERAKAM (5ரு சீரகம் )ATTAI(1 PIECE) – HoneyHyper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5RS SEERAKAM (5ரு சீரகம் )ATTAI(1 PIECE) – HoneyHyper.Com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343" cy="239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CFD7B6" wp14:editId="71F686CB">
            <wp:extent cx="3343275" cy="2340293"/>
            <wp:effectExtent l="0" t="0" r="0" b="3175"/>
            <wp:docPr id="17" name="Picture 17" descr="5RS SEERAKAM (5ரு சீரகம் )ATTAI(1 PIECE) – HoneyHyper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5RS SEERAKAM (5ரு சீரகம் )ATTAI(1 PIECE) – HoneyHyper.Com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743" cy="234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1CD426" wp14:editId="5D37BDC1">
            <wp:extent cx="3343275" cy="3343275"/>
            <wp:effectExtent l="0" t="0" r="9525" b="9525"/>
            <wp:docPr id="19" name="Picture 19" descr="Indian Yellow Organic Channa Dal - Gram Dal - Kadalai Paruppu, High In  Protein, Rs 100 /kg | ID: 22441438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ndian Yellow Organic Channa Dal - Gram Dal - Kadalai Paruppu, High In  Protein, Rs 100 /kg | ID: 2244143894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9AF7103" wp14:editId="225CCB59">
            <wp:extent cx="3324225" cy="3324225"/>
            <wp:effectExtent l="0" t="0" r="9525" b="9525"/>
            <wp:docPr id="20" name="Picture 20" descr="Indian Yellow Organic Channa Dal - Gram Dal - Kadalai Paruppu, High In  Protein, Rs 100 /kg | ID: 22441438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ndian Yellow Organic Channa Dal - Gram Dal - Kadalai Paruppu, High In  Protein, Rs 100 /kg | ID: 2244143894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4172D" w14:textId="2128976A" w:rsidR="00E37F31" w:rsidRDefault="00E37F31">
      <w:r>
        <w:lastRenderedPageBreak/>
        <w:t xml:space="preserve">   </w:t>
      </w:r>
      <w:r w:rsidR="00570CC4">
        <w:rPr>
          <w:noProof/>
        </w:rPr>
        <w:drawing>
          <wp:inline distT="0" distB="0" distL="0" distR="0" wp14:anchorId="5735EC56" wp14:editId="3F7BAF93">
            <wp:extent cx="3391243" cy="24765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646" cy="2479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0CC4">
        <w:rPr>
          <w:noProof/>
        </w:rPr>
        <w:drawing>
          <wp:inline distT="0" distB="0" distL="0" distR="0" wp14:anchorId="43C834B9" wp14:editId="3D69301D">
            <wp:extent cx="3365157" cy="2457450"/>
            <wp:effectExtent l="0" t="0" r="698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112" cy="2469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17B83" w14:textId="6670B308" w:rsidR="0065220A" w:rsidRDefault="0065220A">
      <w:r>
        <w:rPr>
          <w:noProof/>
        </w:rPr>
        <w:drawing>
          <wp:inline distT="0" distB="0" distL="0" distR="0" wp14:anchorId="5AF88CE5" wp14:editId="18B3B420">
            <wp:extent cx="6924040" cy="30670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899" cy="307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114CC" w14:textId="1F2C024D" w:rsidR="0065220A" w:rsidRDefault="0065220A">
      <w:r>
        <w:rPr>
          <w:noProof/>
        </w:rPr>
        <w:drawing>
          <wp:inline distT="0" distB="0" distL="0" distR="0" wp14:anchorId="6A952984" wp14:editId="73327DCD">
            <wp:extent cx="6858000" cy="303779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37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E6A9B" w14:textId="5E8C95D4" w:rsidR="008C2860" w:rsidRDefault="008C2860">
      <w:r>
        <w:rPr>
          <w:noProof/>
        </w:rPr>
        <w:lastRenderedPageBreak/>
        <w:drawing>
          <wp:inline distT="0" distB="0" distL="0" distR="0" wp14:anchorId="101D5276" wp14:editId="3B6F162A">
            <wp:extent cx="3340100" cy="5010150"/>
            <wp:effectExtent l="0" t="0" r="0" b="0"/>
            <wp:docPr id="38" name="Picture 38" descr="First Timer Cook: Homemade Ragi Flour (Sprouted Finger Millet Flour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First Timer Cook: Homemade Ragi Flour (Sprouted Finger Millet Flour)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0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9EE1D4B" wp14:editId="052E1DC0">
            <wp:extent cx="3346450" cy="5019675"/>
            <wp:effectExtent l="0" t="0" r="6350" b="9525"/>
            <wp:docPr id="39" name="Picture 39" descr="First Timer Cook: Homemade Ragi Flour (Sprouted Finger Millet Flour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First Timer Cook: Homemade Ragi Flour (Sprouted Finger Millet Flour)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548" cy="5024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020E7" w14:textId="4C53230D" w:rsidR="008C2860" w:rsidRDefault="008C2860">
      <w:r>
        <w:rPr>
          <w:noProof/>
        </w:rPr>
        <w:drawing>
          <wp:inline distT="0" distB="0" distL="0" distR="0" wp14:anchorId="12DE4745" wp14:editId="55493380">
            <wp:extent cx="1603128" cy="1247775"/>
            <wp:effectExtent l="0" t="0" r="0" b="0"/>
            <wp:docPr id="40" name="Picture 40" descr="Mirchimints Original Ragi Flour 500 gm/ nachni Powder/Millet Flour/keppa:  Amazon.in: Grocery &amp; Gourmet Foo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Mirchimints Original Ragi Flour 500 gm/ nachni Powder/Millet Flour/keppa:  Amazon.in: Grocery &amp; Gourmet Foods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617" cy="1274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F101BAE" wp14:editId="2802D9A6">
            <wp:extent cx="1190625" cy="158954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8406" cy="1613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00D86CB" wp14:editId="11F8EB59">
            <wp:extent cx="1870152" cy="1533525"/>
            <wp:effectExtent l="0" t="0" r="0" b="0"/>
            <wp:docPr id="45" name="Picture 45" descr="Vittle Healthy Foods Red Wheat Rava, High in Protein, | ID: 14851023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Vittle Healthy Foods Red Wheat Rava, High in Protein, | ID: 1485102358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509" cy="1543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C74909A" wp14:editId="66AC263B">
            <wp:extent cx="1996283" cy="1333500"/>
            <wp:effectExtent l="0" t="0" r="4445" b="0"/>
            <wp:docPr id="50" name="Picture 50" descr="Buy Barnyard Upma Rava Online | Delight Foo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Buy Barnyard Upma Rava Online | Delight Foods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7225" cy="1340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505A7B" wp14:editId="57376399">
            <wp:extent cx="2876550" cy="2358772"/>
            <wp:effectExtent l="0" t="0" r="0" b="3810"/>
            <wp:docPr id="46" name="Picture 46" descr="Vittle Healthy Foods Red Wheat Rava, High in Protein, | ID: 14851023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Vittle Healthy Foods Red Wheat Rava, High in Protein, | ID: 1485102358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358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8AD3602" wp14:editId="17E46FBF">
            <wp:extent cx="2876550" cy="2358772"/>
            <wp:effectExtent l="0" t="0" r="0" b="3810"/>
            <wp:docPr id="47" name="Picture 47" descr="Vittle Healthy Foods Red Wheat Rava, High in Protein, | ID: 14851023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Vittle Healthy Foods Red Wheat Rava, High in Protein, | ID: 1485102358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358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DFF8B" w14:textId="16134A92" w:rsidR="008C2860" w:rsidRDefault="008C2860">
      <w:r>
        <w:rPr>
          <w:noProof/>
        </w:rPr>
        <w:lastRenderedPageBreak/>
        <w:drawing>
          <wp:inline distT="0" distB="0" distL="0" distR="0" wp14:anchorId="3C76779E" wp14:editId="685BE712">
            <wp:extent cx="5743575" cy="3829050"/>
            <wp:effectExtent l="0" t="0" r="9525" b="0"/>
            <wp:docPr id="42" name="Picture 42" descr="Depressed year for whole wheat flour in 2019 | 2020-02-10 | Food Business  Ne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epressed year for whole wheat flour in 2019 | 2020-02-10 | Food Business  News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07217" w14:textId="1828FE75" w:rsidR="008C2860" w:rsidRDefault="008C2860">
      <w:r>
        <w:rPr>
          <w:noProof/>
        </w:rPr>
        <w:drawing>
          <wp:inline distT="0" distB="0" distL="0" distR="0" wp14:anchorId="70E581EE" wp14:editId="1AF73993">
            <wp:extent cx="5743575" cy="3829050"/>
            <wp:effectExtent l="0" t="0" r="9525" b="0"/>
            <wp:docPr id="43" name="Picture 43" descr="Depressed year for whole wheat flour in 2019 | 2020-02-10 | Food Business  Ne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epressed year for whole wheat flour in 2019 | 2020-02-10 | Food Business  News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68426" w14:textId="1C8499CF" w:rsidR="008C2860" w:rsidRDefault="008C2860">
      <w:r>
        <w:rPr>
          <w:noProof/>
        </w:rPr>
        <w:lastRenderedPageBreak/>
        <w:drawing>
          <wp:inline distT="0" distB="0" distL="0" distR="0" wp14:anchorId="69493A72" wp14:editId="123F2BEB">
            <wp:extent cx="6591300" cy="3162300"/>
            <wp:effectExtent l="0" t="0" r="0" b="0"/>
            <wp:docPr id="48" name="Picture 48" descr="Buy Barnyard Upma Rava Online | Delight Foo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Buy Barnyard Upma Rava Online | Delight Foods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D5FF6" w14:textId="6013A345" w:rsidR="008C2860" w:rsidRDefault="008C2860">
      <w:r>
        <w:rPr>
          <w:noProof/>
        </w:rPr>
        <w:drawing>
          <wp:inline distT="0" distB="0" distL="0" distR="0" wp14:anchorId="1AC895D8" wp14:editId="580A900F">
            <wp:extent cx="6572250" cy="3390900"/>
            <wp:effectExtent l="0" t="0" r="0" b="0"/>
            <wp:docPr id="49" name="Picture 49" descr="Buy Barnyard Upma Rava Online | Delight Foo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Buy Barnyard Upma Rava Online | Delight Foods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B82BA" w14:textId="738312A7" w:rsidR="0091070B" w:rsidRDefault="0091070B">
      <w:r>
        <w:br w:type="page"/>
      </w:r>
    </w:p>
    <w:p w14:paraId="066F7EE4" w14:textId="77777777" w:rsidR="0091070B" w:rsidRDefault="0091070B"/>
    <w:tbl>
      <w:tblPr>
        <w:tblW w:w="104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 w:themeFill="text1"/>
        <w:tblLook w:val="04A0" w:firstRow="1" w:lastRow="0" w:firstColumn="1" w:lastColumn="0" w:noHBand="0" w:noVBand="1"/>
      </w:tblPr>
      <w:tblGrid>
        <w:gridCol w:w="4732"/>
        <w:gridCol w:w="5668"/>
      </w:tblGrid>
      <w:tr w:rsidR="0091070B" w:rsidRPr="009E6AAD" w14:paraId="788B845A" w14:textId="77777777" w:rsidTr="007B5F25">
        <w:trPr>
          <w:trHeight w:val="749"/>
        </w:trPr>
        <w:tc>
          <w:tcPr>
            <w:tcW w:w="4732" w:type="dxa"/>
            <w:shd w:val="clear" w:color="auto" w:fill="000000" w:themeFill="text1"/>
            <w:noWrap/>
            <w:vAlign w:val="bottom"/>
            <w:hideMark/>
          </w:tcPr>
          <w:p w14:paraId="659EA869" w14:textId="77777777" w:rsidR="0091070B" w:rsidRPr="009E6AAD" w:rsidRDefault="0091070B" w:rsidP="007B5F25">
            <w:pPr>
              <w:spacing w:after="0" w:line="240" w:lineRule="auto"/>
              <w:rPr>
                <w:rFonts w:ascii="Verdana" w:eastAsia="Times New Roman" w:hAnsi="Verdana" w:cs="Calibri"/>
                <w:color w:val="FFFFFF" w:themeColor="background1"/>
                <w:sz w:val="28"/>
                <w:szCs w:val="28"/>
              </w:rPr>
            </w:pPr>
            <w:r w:rsidRPr="009E6AAD">
              <w:rPr>
                <w:rFonts w:ascii="Verdana" w:eastAsia="Times New Roman" w:hAnsi="Verdana" w:cs="Calibri"/>
                <w:color w:val="FFFFFF" w:themeColor="background1"/>
                <w:sz w:val="28"/>
                <w:szCs w:val="28"/>
              </w:rPr>
              <w:t>White chana dal</w:t>
            </w:r>
          </w:p>
        </w:tc>
        <w:tc>
          <w:tcPr>
            <w:tcW w:w="5668" w:type="dxa"/>
            <w:shd w:val="clear" w:color="auto" w:fill="000000" w:themeFill="text1"/>
            <w:noWrap/>
            <w:vAlign w:val="bottom"/>
            <w:hideMark/>
          </w:tcPr>
          <w:p w14:paraId="12AFACF9" w14:textId="77777777" w:rsidR="0091070B" w:rsidRPr="009E6AAD" w:rsidRDefault="0091070B" w:rsidP="007B5F25">
            <w:pPr>
              <w:spacing w:after="0" w:line="240" w:lineRule="auto"/>
              <w:rPr>
                <w:rFonts w:ascii="Verdana" w:eastAsia="Times New Roman" w:hAnsi="Verdana" w:cs="Calibri"/>
                <w:color w:val="FFFFFF" w:themeColor="background1"/>
                <w:sz w:val="28"/>
                <w:szCs w:val="28"/>
              </w:rPr>
            </w:pPr>
            <w:proofErr w:type="spellStart"/>
            <w:r w:rsidRPr="009E6AAD">
              <w:rPr>
                <w:rFonts w:ascii="Nirmala UI" w:eastAsia="Times New Roman" w:hAnsi="Nirmala UI" w:cs="Nirmala UI"/>
                <w:color w:val="FFFFFF" w:themeColor="background1"/>
                <w:sz w:val="28"/>
                <w:szCs w:val="28"/>
              </w:rPr>
              <w:t>வெள்ளை</w:t>
            </w:r>
            <w:proofErr w:type="spellEnd"/>
            <w:r w:rsidRPr="009E6AAD">
              <w:rPr>
                <w:rFonts w:ascii="Verdana" w:eastAsia="Times New Roman" w:hAnsi="Verdana" w:cs="Calibri"/>
                <w:color w:val="FFFFFF" w:themeColor="background1"/>
                <w:sz w:val="28"/>
                <w:szCs w:val="28"/>
              </w:rPr>
              <w:t xml:space="preserve"> </w:t>
            </w:r>
            <w:proofErr w:type="spellStart"/>
            <w:r w:rsidRPr="009E6AAD">
              <w:rPr>
                <w:rFonts w:ascii="Nirmala UI" w:eastAsia="Times New Roman" w:hAnsi="Nirmala UI" w:cs="Nirmala UI"/>
                <w:color w:val="FFFFFF" w:themeColor="background1"/>
                <w:sz w:val="28"/>
                <w:szCs w:val="28"/>
              </w:rPr>
              <w:t>கொண்ட</w:t>
            </w:r>
            <w:proofErr w:type="spellEnd"/>
            <w:r w:rsidRPr="009E6AAD">
              <w:rPr>
                <w:rFonts w:ascii="Verdana" w:eastAsia="Times New Roman" w:hAnsi="Verdana" w:cs="Calibri"/>
                <w:color w:val="FFFFFF" w:themeColor="background1"/>
                <w:sz w:val="28"/>
                <w:szCs w:val="28"/>
              </w:rPr>
              <w:t xml:space="preserve"> </w:t>
            </w:r>
            <w:proofErr w:type="spellStart"/>
            <w:r w:rsidRPr="009E6AAD">
              <w:rPr>
                <w:rFonts w:ascii="Nirmala UI" w:eastAsia="Times New Roman" w:hAnsi="Nirmala UI" w:cs="Nirmala UI"/>
                <w:color w:val="FFFFFF" w:themeColor="background1"/>
                <w:sz w:val="28"/>
                <w:szCs w:val="28"/>
              </w:rPr>
              <w:t>கடலை</w:t>
            </w:r>
            <w:proofErr w:type="spellEnd"/>
          </w:p>
        </w:tc>
      </w:tr>
      <w:tr w:rsidR="0091070B" w:rsidRPr="009E6AAD" w14:paraId="156FCF1B" w14:textId="77777777" w:rsidTr="007B5F25">
        <w:trPr>
          <w:trHeight w:val="749"/>
        </w:trPr>
        <w:tc>
          <w:tcPr>
            <w:tcW w:w="4732" w:type="dxa"/>
            <w:shd w:val="clear" w:color="auto" w:fill="000000" w:themeFill="text1"/>
            <w:noWrap/>
            <w:vAlign w:val="bottom"/>
            <w:hideMark/>
          </w:tcPr>
          <w:p w14:paraId="1B615DDE" w14:textId="77777777" w:rsidR="0091070B" w:rsidRPr="009E6AAD" w:rsidRDefault="0091070B" w:rsidP="007B5F25">
            <w:pPr>
              <w:spacing w:after="0" w:line="240" w:lineRule="auto"/>
              <w:rPr>
                <w:rFonts w:ascii="Verdana" w:eastAsia="Times New Roman" w:hAnsi="Verdana" w:cs="Calibri"/>
                <w:color w:val="FFFFFF" w:themeColor="background1"/>
                <w:sz w:val="28"/>
                <w:szCs w:val="28"/>
              </w:rPr>
            </w:pPr>
            <w:r w:rsidRPr="009E6AAD">
              <w:rPr>
                <w:rFonts w:ascii="Verdana" w:eastAsia="Times New Roman" w:hAnsi="Verdana" w:cs="Calibri"/>
                <w:color w:val="FFFFFF" w:themeColor="background1"/>
                <w:sz w:val="28"/>
                <w:szCs w:val="28"/>
              </w:rPr>
              <w:t>Black chana dal</w:t>
            </w:r>
          </w:p>
        </w:tc>
        <w:tc>
          <w:tcPr>
            <w:tcW w:w="5668" w:type="dxa"/>
            <w:shd w:val="clear" w:color="auto" w:fill="000000" w:themeFill="text1"/>
            <w:noWrap/>
            <w:vAlign w:val="bottom"/>
            <w:hideMark/>
          </w:tcPr>
          <w:p w14:paraId="015ADA28" w14:textId="77777777" w:rsidR="0091070B" w:rsidRPr="009E6AAD" w:rsidRDefault="0091070B" w:rsidP="007B5F25">
            <w:pPr>
              <w:spacing w:after="0" w:line="240" w:lineRule="auto"/>
              <w:rPr>
                <w:rFonts w:ascii="Verdana" w:eastAsia="Times New Roman" w:hAnsi="Verdana" w:cs="Calibri"/>
                <w:color w:val="FFFFFF" w:themeColor="background1"/>
                <w:sz w:val="28"/>
                <w:szCs w:val="28"/>
              </w:rPr>
            </w:pPr>
            <w:proofErr w:type="spellStart"/>
            <w:r w:rsidRPr="009E6AAD">
              <w:rPr>
                <w:rFonts w:ascii="Nirmala UI" w:eastAsia="Times New Roman" w:hAnsi="Nirmala UI" w:cs="Nirmala UI"/>
                <w:color w:val="FFFFFF" w:themeColor="background1"/>
                <w:sz w:val="28"/>
                <w:szCs w:val="28"/>
              </w:rPr>
              <w:t>கருப்பு</w:t>
            </w:r>
            <w:proofErr w:type="spellEnd"/>
            <w:r w:rsidRPr="009E6AAD">
              <w:rPr>
                <w:rFonts w:ascii="Verdana" w:eastAsia="Times New Roman" w:hAnsi="Verdana" w:cs="Calibri"/>
                <w:color w:val="FFFFFF" w:themeColor="background1"/>
                <w:sz w:val="28"/>
                <w:szCs w:val="28"/>
              </w:rPr>
              <w:t xml:space="preserve"> </w:t>
            </w:r>
            <w:proofErr w:type="spellStart"/>
            <w:r w:rsidRPr="009E6AAD">
              <w:rPr>
                <w:rFonts w:ascii="Nirmala UI" w:eastAsia="Times New Roman" w:hAnsi="Nirmala UI" w:cs="Nirmala UI"/>
                <w:color w:val="FFFFFF" w:themeColor="background1"/>
                <w:sz w:val="28"/>
                <w:szCs w:val="28"/>
              </w:rPr>
              <w:t>கொண்ட</w:t>
            </w:r>
            <w:proofErr w:type="spellEnd"/>
            <w:r w:rsidRPr="009E6AAD">
              <w:rPr>
                <w:rFonts w:ascii="Verdana" w:eastAsia="Times New Roman" w:hAnsi="Verdana" w:cs="Calibri"/>
                <w:color w:val="FFFFFF" w:themeColor="background1"/>
                <w:sz w:val="28"/>
                <w:szCs w:val="28"/>
              </w:rPr>
              <w:t xml:space="preserve"> </w:t>
            </w:r>
            <w:proofErr w:type="spellStart"/>
            <w:r w:rsidRPr="009E6AAD">
              <w:rPr>
                <w:rFonts w:ascii="Nirmala UI" w:eastAsia="Times New Roman" w:hAnsi="Nirmala UI" w:cs="Nirmala UI"/>
                <w:color w:val="FFFFFF" w:themeColor="background1"/>
                <w:sz w:val="28"/>
                <w:szCs w:val="28"/>
              </w:rPr>
              <w:t>கடலை</w:t>
            </w:r>
            <w:proofErr w:type="spellEnd"/>
          </w:p>
        </w:tc>
      </w:tr>
      <w:tr w:rsidR="0091070B" w:rsidRPr="009E6AAD" w14:paraId="1AB21342" w14:textId="77777777" w:rsidTr="007B5F25">
        <w:trPr>
          <w:trHeight w:val="749"/>
        </w:trPr>
        <w:tc>
          <w:tcPr>
            <w:tcW w:w="4732" w:type="dxa"/>
            <w:shd w:val="clear" w:color="auto" w:fill="000000" w:themeFill="text1"/>
            <w:noWrap/>
            <w:vAlign w:val="bottom"/>
            <w:hideMark/>
          </w:tcPr>
          <w:p w14:paraId="7D68F67A" w14:textId="77777777" w:rsidR="0091070B" w:rsidRPr="009E6AAD" w:rsidRDefault="0091070B" w:rsidP="007B5F25">
            <w:pPr>
              <w:spacing w:after="0" w:line="240" w:lineRule="auto"/>
              <w:rPr>
                <w:rFonts w:ascii="Verdana" w:eastAsia="Times New Roman" w:hAnsi="Verdana" w:cs="Calibri"/>
                <w:color w:val="FFFFFF" w:themeColor="background1"/>
                <w:sz w:val="28"/>
                <w:szCs w:val="28"/>
              </w:rPr>
            </w:pPr>
            <w:r w:rsidRPr="009E6AAD">
              <w:rPr>
                <w:rFonts w:ascii="Verdana" w:eastAsia="Times New Roman" w:hAnsi="Verdana" w:cs="Calibri"/>
                <w:color w:val="FFFFFF" w:themeColor="background1"/>
                <w:sz w:val="28"/>
                <w:szCs w:val="28"/>
              </w:rPr>
              <w:t>Black pepper</w:t>
            </w:r>
          </w:p>
        </w:tc>
        <w:tc>
          <w:tcPr>
            <w:tcW w:w="5668" w:type="dxa"/>
            <w:shd w:val="clear" w:color="auto" w:fill="000000" w:themeFill="text1"/>
            <w:noWrap/>
            <w:vAlign w:val="bottom"/>
            <w:hideMark/>
          </w:tcPr>
          <w:p w14:paraId="3EC4B073" w14:textId="77777777" w:rsidR="0091070B" w:rsidRPr="009E6AAD" w:rsidRDefault="0091070B" w:rsidP="007B5F25">
            <w:pPr>
              <w:spacing w:after="0" w:line="240" w:lineRule="auto"/>
              <w:rPr>
                <w:rFonts w:ascii="Verdana" w:eastAsia="Times New Roman" w:hAnsi="Verdana" w:cs="Calibri"/>
                <w:color w:val="FFFFFF" w:themeColor="background1"/>
                <w:sz w:val="28"/>
                <w:szCs w:val="28"/>
              </w:rPr>
            </w:pPr>
            <w:proofErr w:type="spellStart"/>
            <w:r w:rsidRPr="009E6AAD">
              <w:rPr>
                <w:rFonts w:ascii="Nirmala UI" w:eastAsia="Times New Roman" w:hAnsi="Nirmala UI" w:cs="Nirmala UI"/>
                <w:color w:val="FFFFFF" w:themeColor="background1"/>
                <w:sz w:val="28"/>
                <w:szCs w:val="28"/>
              </w:rPr>
              <w:t>கருமிளகு</w:t>
            </w:r>
            <w:proofErr w:type="spellEnd"/>
          </w:p>
        </w:tc>
      </w:tr>
      <w:tr w:rsidR="0091070B" w:rsidRPr="009E6AAD" w14:paraId="5185CC97" w14:textId="77777777" w:rsidTr="007B5F25">
        <w:trPr>
          <w:trHeight w:val="749"/>
        </w:trPr>
        <w:tc>
          <w:tcPr>
            <w:tcW w:w="4732" w:type="dxa"/>
            <w:shd w:val="clear" w:color="auto" w:fill="000000" w:themeFill="text1"/>
            <w:noWrap/>
            <w:vAlign w:val="bottom"/>
            <w:hideMark/>
          </w:tcPr>
          <w:p w14:paraId="3C997889" w14:textId="77777777" w:rsidR="0091070B" w:rsidRPr="009E6AAD" w:rsidRDefault="0091070B" w:rsidP="007B5F25">
            <w:pPr>
              <w:spacing w:after="0" w:line="240" w:lineRule="auto"/>
              <w:rPr>
                <w:rFonts w:ascii="Verdana" w:eastAsia="Times New Roman" w:hAnsi="Verdana" w:cs="Calibri"/>
                <w:color w:val="FFFFFF" w:themeColor="background1"/>
                <w:sz w:val="28"/>
                <w:szCs w:val="28"/>
              </w:rPr>
            </w:pPr>
            <w:r w:rsidRPr="009E6AAD">
              <w:rPr>
                <w:rFonts w:ascii="Verdana" w:eastAsia="Times New Roman" w:hAnsi="Verdana" w:cs="Calibri"/>
                <w:color w:val="FFFFFF" w:themeColor="background1"/>
                <w:sz w:val="28"/>
                <w:szCs w:val="28"/>
              </w:rPr>
              <w:t xml:space="preserve">Kuzhambu </w:t>
            </w:r>
            <w:proofErr w:type="spellStart"/>
            <w:r w:rsidRPr="009E6AAD">
              <w:rPr>
                <w:rFonts w:ascii="Verdana" w:eastAsia="Times New Roman" w:hAnsi="Verdana" w:cs="Calibri"/>
                <w:color w:val="FFFFFF" w:themeColor="background1"/>
                <w:sz w:val="28"/>
                <w:szCs w:val="28"/>
              </w:rPr>
              <w:t>milagai</w:t>
            </w:r>
            <w:proofErr w:type="spellEnd"/>
            <w:r w:rsidRPr="009E6AAD">
              <w:rPr>
                <w:rFonts w:ascii="Verdana" w:eastAsia="Times New Roman" w:hAnsi="Verdana" w:cs="Calibri"/>
                <w:color w:val="FFFFFF" w:themeColor="background1"/>
                <w:sz w:val="28"/>
                <w:szCs w:val="28"/>
              </w:rPr>
              <w:t xml:space="preserve"> </w:t>
            </w:r>
            <w:proofErr w:type="spellStart"/>
            <w:r w:rsidRPr="009E6AAD">
              <w:rPr>
                <w:rFonts w:ascii="Verdana" w:eastAsia="Times New Roman" w:hAnsi="Verdana" w:cs="Calibri"/>
                <w:color w:val="FFFFFF" w:themeColor="background1"/>
                <w:sz w:val="28"/>
                <w:szCs w:val="28"/>
              </w:rPr>
              <w:t>thool</w:t>
            </w:r>
            <w:proofErr w:type="spellEnd"/>
          </w:p>
        </w:tc>
        <w:tc>
          <w:tcPr>
            <w:tcW w:w="5668" w:type="dxa"/>
            <w:shd w:val="clear" w:color="auto" w:fill="000000" w:themeFill="text1"/>
            <w:noWrap/>
            <w:vAlign w:val="bottom"/>
            <w:hideMark/>
          </w:tcPr>
          <w:p w14:paraId="66B1E407" w14:textId="77777777" w:rsidR="0091070B" w:rsidRPr="009E6AAD" w:rsidRDefault="0091070B" w:rsidP="007B5F25">
            <w:pPr>
              <w:spacing w:after="0" w:line="240" w:lineRule="auto"/>
              <w:rPr>
                <w:rFonts w:ascii="Verdana" w:eastAsia="Times New Roman" w:hAnsi="Verdana" w:cs="Calibri"/>
                <w:color w:val="FFFFFF" w:themeColor="background1"/>
                <w:sz w:val="28"/>
                <w:szCs w:val="28"/>
              </w:rPr>
            </w:pPr>
            <w:proofErr w:type="spellStart"/>
            <w:r w:rsidRPr="009E6AAD">
              <w:rPr>
                <w:rFonts w:ascii="Nirmala UI" w:eastAsia="Times New Roman" w:hAnsi="Nirmala UI" w:cs="Nirmala UI"/>
                <w:color w:val="FFFFFF" w:themeColor="background1"/>
                <w:sz w:val="28"/>
                <w:szCs w:val="28"/>
              </w:rPr>
              <w:t>குழம்பு</w:t>
            </w:r>
            <w:proofErr w:type="spellEnd"/>
            <w:r w:rsidRPr="009E6AAD">
              <w:rPr>
                <w:rFonts w:ascii="Verdana" w:eastAsia="Times New Roman" w:hAnsi="Verdana" w:cs="Calibri"/>
                <w:color w:val="FFFFFF" w:themeColor="background1"/>
                <w:sz w:val="28"/>
                <w:szCs w:val="28"/>
              </w:rPr>
              <w:t xml:space="preserve"> </w:t>
            </w:r>
            <w:proofErr w:type="spellStart"/>
            <w:r w:rsidRPr="009E6AAD">
              <w:rPr>
                <w:rFonts w:ascii="Nirmala UI" w:eastAsia="Times New Roman" w:hAnsi="Nirmala UI" w:cs="Nirmala UI"/>
                <w:color w:val="FFFFFF" w:themeColor="background1"/>
                <w:sz w:val="28"/>
                <w:szCs w:val="28"/>
              </w:rPr>
              <w:t>மிளகாய்</w:t>
            </w:r>
            <w:proofErr w:type="spellEnd"/>
            <w:r w:rsidRPr="009E6AAD">
              <w:rPr>
                <w:rFonts w:ascii="Verdana" w:eastAsia="Times New Roman" w:hAnsi="Verdana" w:cs="Calibri"/>
                <w:color w:val="FFFFFF" w:themeColor="background1"/>
                <w:sz w:val="28"/>
                <w:szCs w:val="28"/>
              </w:rPr>
              <w:t xml:space="preserve"> </w:t>
            </w:r>
            <w:proofErr w:type="spellStart"/>
            <w:r w:rsidRPr="009E6AAD">
              <w:rPr>
                <w:rFonts w:ascii="Nirmala UI" w:eastAsia="Times New Roman" w:hAnsi="Nirmala UI" w:cs="Nirmala UI"/>
                <w:color w:val="FFFFFF" w:themeColor="background1"/>
                <w:sz w:val="28"/>
                <w:szCs w:val="28"/>
              </w:rPr>
              <w:t>தூள்</w:t>
            </w:r>
            <w:proofErr w:type="spellEnd"/>
          </w:p>
        </w:tc>
      </w:tr>
      <w:tr w:rsidR="0091070B" w:rsidRPr="009E6AAD" w14:paraId="3F9C90C9" w14:textId="77777777" w:rsidTr="007B5F25">
        <w:trPr>
          <w:trHeight w:val="749"/>
        </w:trPr>
        <w:tc>
          <w:tcPr>
            <w:tcW w:w="4732" w:type="dxa"/>
            <w:shd w:val="clear" w:color="auto" w:fill="000000" w:themeFill="text1"/>
            <w:noWrap/>
            <w:vAlign w:val="bottom"/>
            <w:hideMark/>
          </w:tcPr>
          <w:p w14:paraId="150693DA" w14:textId="77777777" w:rsidR="0091070B" w:rsidRPr="009E6AAD" w:rsidRDefault="0091070B" w:rsidP="007B5F25">
            <w:pPr>
              <w:spacing w:after="0" w:line="240" w:lineRule="auto"/>
              <w:rPr>
                <w:rFonts w:ascii="Verdana" w:eastAsia="Times New Roman" w:hAnsi="Verdana" w:cs="Calibri"/>
                <w:color w:val="FFFFFF" w:themeColor="background1"/>
                <w:sz w:val="28"/>
                <w:szCs w:val="28"/>
              </w:rPr>
            </w:pPr>
            <w:r w:rsidRPr="009E6AAD">
              <w:rPr>
                <w:rFonts w:ascii="Verdana" w:eastAsia="Times New Roman" w:hAnsi="Verdana" w:cs="Calibri"/>
                <w:color w:val="FFFFFF" w:themeColor="background1"/>
                <w:sz w:val="28"/>
                <w:szCs w:val="28"/>
              </w:rPr>
              <w:t>Horse gram</w:t>
            </w:r>
          </w:p>
        </w:tc>
        <w:tc>
          <w:tcPr>
            <w:tcW w:w="5668" w:type="dxa"/>
            <w:shd w:val="clear" w:color="auto" w:fill="000000" w:themeFill="text1"/>
            <w:noWrap/>
            <w:vAlign w:val="bottom"/>
            <w:hideMark/>
          </w:tcPr>
          <w:p w14:paraId="3862C140" w14:textId="77777777" w:rsidR="0091070B" w:rsidRPr="009E6AAD" w:rsidRDefault="0091070B" w:rsidP="007B5F25">
            <w:pPr>
              <w:spacing w:after="0" w:line="240" w:lineRule="auto"/>
              <w:rPr>
                <w:rFonts w:ascii="Verdana" w:eastAsia="Times New Roman" w:hAnsi="Verdana" w:cs="Calibri"/>
                <w:color w:val="FFFFFF" w:themeColor="background1"/>
                <w:sz w:val="28"/>
                <w:szCs w:val="28"/>
              </w:rPr>
            </w:pPr>
            <w:proofErr w:type="spellStart"/>
            <w:r w:rsidRPr="009E6AAD">
              <w:rPr>
                <w:rFonts w:ascii="Nirmala UI" w:eastAsia="Times New Roman" w:hAnsi="Nirmala UI" w:cs="Nirmala UI"/>
                <w:color w:val="FFFFFF" w:themeColor="background1"/>
                <w:sz w:val="28"/>
                <w:szCs w:val="28"/>
              </w:rPr>
              <w:t>கொள்ளு</w:t>
            </w:r>
            <w:proofErr w:type="spellEnd"/>
          </w:p>
        </w:tc>
      </w:tr>
      <w:tr w:rsidR="0091070B" w:rsidRPr="009E6AAD" w14:paraId="0AEE416D" w14:textId="77777777" w:rsidTr="007B5F25">
        <w:trPr>
          <w:trHeight w:val="749"/>
        </w:trPr>
        <w:tc>
          <w:tcPr>
            <w:tcW w:w="4732" w:type="dxa"/>
            <w:shd w:val="clear" w:color="auto" w:fill="000000" w:themeFill="text1"/>
            <w:vAlign w:val="bottom"/>
            <w:hideMark/>
          </w:tcPr>
          <w:p w14:paraId="746B555E" w14:textId="77777777" w:rsidR="0091070B" w:rsidRPr="009E6AAD" w:rsidRDefault="0091070B" w:rsidP="007B5F25">
            <w:pPr>
              <w:spacing w:after="0" w:line="240" w:lineRule="auto"/>
              <w:rPr>
                <w:rFonts w:ascii="Verdana" w:eastAsia="Times New Roman" w:hAnsi="Verdana" w:cs="Calibri"/>
                <w:color w:val="FFFFFF" w:themeColor="background1"/>
                <w:sz w:val="28"/>
                <w:szCs w:val="28"/>
              </w:rPr>
            </w:pPr>
            <w:r w:rsidRPr="009E6AAD">
              <w:rPr>
                <w:rFonts w:ascii="Verdana" w:eastAsia="Times New Roman" w:hAnsi="Verdana" w:cs="Calibri"/>
                <w:color w:val="FFFFFF" w:themeColor="background1"/>
                <w:sz w:val="28"/>
                <w:szCs w:val="28"/>
              </w:rPr>
              <w:t>Bengal gram dal</w:t>
            </w:r>
          </w:p>
        </w:tc>
        <w:tc>
          <w:tcPr>
            <w:tcW w:w="5668" w:type="dxa"/>
            <w:shd w:val="clear" w:color="auto" w:fill="000000" w:themeFill="text1"/>
            <w:noWrap/>
            <w:vAlign w:val="bottom"/>
            <w:hideMark/>
          </w:tcPr>
          <w:p w14:paraId="54B6FBFF" w14:textId="77777777" w:rsidR="0091070B" w:rsidRPr="009E6AAD" w:rsidRDefault="0091070B" w:rsidP="007B5F25">
            <w:pPr>
              <w:spacing w:after="0" w:line="240" w:lineRule="auto"/>
              <w:rPr>
                <w:rFonts w:ascii="Verdana" w:eastAsia="Times New Roman" w:hAnsi="Verdana" w:cs="Calibri"/>
                <w:color w:val="FFFFFF" w:themeColor="background1"/>
                <w:sz w:val="28"/>
                <w:szCs w:val="28"/>
              </w:rPr>
            </w:pPr>
            <w:proofErr w:type="spellStart"/>
            <w:r w:rsidRPr="009E6AAD">
              <w:rPr>
                <w:rFonts w:ascii="Nirmala UI" w:eastAsia="Times New Roman" w:hAnsi="Nirmala UI" w:cs="Nirmala UI"/>
                <w:color w:val="FFFFFF" w:themeColor="background1"/>
                <w:sz w:val="28"/>
                <w:szCs w:val="28"/>
              </w:rPr>
              <w:t>கடலை</w:t>
            </w:r>
            <w:proofErr w:type="spellEnd"/>
            <w:r w:rsidRPr="009E6AAD">
              <w:rPr>
                <w:rFonts w:ascii="Verdana" w:eastAsia="Times New Roman" w:hAnsi="Verdana" w:cs="Calibri"/>
                <w:color w:val="FFFFFF" w:themeColor="background1"/>
                <w:sz w:val="28"/>
                <w:szCs w:val="28"/>
              </w:rPr>
              <w:t xml:space="preserve"> </w:t>
            </w:r>
            <w:proofErr w:type="spellStart"/>
            <w:r w:rsidRPr="009E6AAD">
              <w:rPr>
                <w:rFonts w:ascii="Nirmala UI" w:eastAsia="Times New Roman" w:hAnsi="Nirmala UI" w:cs="Nirmala UI"/>
                <w:color w:val="FFFFFF" w:themeColor="background1"/>
                <w:sz w:val="28"/>
                <w:szCs w:val="28"/>
              </w:rPr>
              <w:t>பருப்பு</w:t>
            </w:r>
            <w:proofErr w:type="spellEnd"/>
          </w:p>
        </w:tc>
      </w:tr>
      <w:tr w:rsidR="0091070B" w:rsidRPr="009E6AAD" w14:paraId="0DB9EE55" w14:textId="77777777" w:rsidTr="007B5F25">
        <w:trPr>
          <w:trHeight w:val="749"/>
        </w:trPr>
        <w:tc>
          <w:tcPr>
            <w:tcW w:w="4732" w:type="dxa"/>
            <w:shd w:val="clear" w:color="auto" w:fill="000000" w:themeFill="text1"/>
            <w:noWrap/>
            <w:vAlign w:val="bottom"/>
            <w:hideMark/>
          </w:tcPr>
          <w:p w14:paraId="7150B9A1" w14:textId="77777777" w:rsidR="0091070B" w:rsidRPr="009E6AAD" w:rsidRDefault="0091070B" w:rsidP="007B5F25">
            <w:pPr>
              <w:spacing w:after="0" w:line="240" w:lineRule="auto"/>
              <w:rPr>
                <w:rFonts w:ascii="Verdana" w:eastAsia="Times New Roman" w:hAnsi="Verdana" w:cs="Calibri"/>
                <w:color w:val="FFFFFF" w:themeColor="background1"/>
                <w:sz w:val="28"/>
                <w:szCs w:val="28"/>
              </w:rPr>
            </w:pPr>
            <w:r w:rsidRPr="009E6AAD">
              <w:rPr>
                <w:rFonts w:ascii="Verdana" w:eastAsia="Times New Roman" w:hAnsi="Verdana" w:cs="Calibri"/>
                <w:color w:val="FFFFFF" w:themeColor="background1"/>
                <w:sz w:val="28"/>
                <w:szCs w:val="28"/>
              </w:rPr>
              <w:t>Rajma beans</w:t>
            </w:r>
          </w:p>
        </w:tc>
        <w:tc>
          <w:tcPr>
            <w:tcW w:w="5668" w:type="dxa"/>
            <w:shd w:val="clear" w:color="auto" w:fill="000000" w:themeFill="text1"/>
            <w:noWrap/>
            <w:vAlign w:val="bottom"/>
            <w:hideMark/>
          </w:tcPr>
          <w:p w14:paraId="40EE36D2" w14:textId="77777777" w:rsidR="0091070B" w:rsidRPr="009E6AAD" w:rsidRDefault="0091070B" w:rsidP="007B5F25">
            <w:pPr>
              <w:spacing w:after="0" w:line="240" w:lineRule="auto"/>
              <w:rPr>
                <w:rFonts w:ascii="Verdana" w:eastAsia="Times New Roman" w:hAnsi="Verdana" w:cs="Calibri"/>
                <w:color w:val="FFFFFF" w:themeColor="background1"/>
                <w:sz w:val="28"/>
                <w:szCs w:val="28"/>
              </w:rPr>
            </w:pPr>
            <w:proofErr w:type="spellStart"/>
            <w:r w:rsidRPr="009E6AAD">
              <w:rPr>
                <w:rFonts w:ascii="Nirmala UI" w:eastAsia="Times New Roman" w:hAnsi="Nirmala UI" w:cs="Nirmala UI"/>
                <w:color w:val="FFFFFF" w:themeColor="background1"/>
                <w:sz w:val="28"/>
                <w:szCs w:val="28"/>
              </w:rPr>
              <w:t>சிவப்பு</w:t>
            </w:r>
            <w:proofErr w:type="spellEnd"/>
            <w:r w:rsidRPr="009E6AAD">
              <w:rPr>
                <w:rFonts w:ascii="Verdana" w:eastAsia="Times New Roman" w:hAnsi="Verdana" w:cs="Calibri"/>
                <w:color w:val="FFFFFF" w:themeColor="background1"/>
                <w:sz w:val="28"/>
                <w:szCs w:val="28"/>
              </w:rPr>
              <w:t xml:space="preserve"> </w:t>
            </w:r>
            <w:proofErr w:type="spellStart"/>
            <w:r w:rsidRPr="009E6AAD">
              <w:rPr>
                <w:rFonts w:ascii="Nirmala UI" w:eastAsia="Times New Roman" w:hAnsi="Nirmala UI" w:cs="Nirmala UI"/>
                <w:color w:val="FFFFFF" w:themeColor="background1"/>
                <w:sz w:val="28"/>
                <w:szCs w:val="28"/>
              </w:rPr>
              <w:t>காராமணி</w:t>
            </w:r>
            <w:proofErr w:type="spellEnd"/>
          </w:p>
        </w:tc>
      </w:tr>
      <w:tr w:rsidR="0091070B" w:rsidRPr="009E6AAD" w14:paraId="06742F62" w14:textId="77777777" w:rsidTr="007B5F25">
        <w:trPr>
          <w:trHeight w:val="749"/>
        </w:trPr>
        <w:tc>
          <w:tcPr>
            <w:tcW w:w="4732" w:type="dxa"/>
            <w:shd w:val="clear" w:color="auto" w:fill="000000" w:themeFill="text1"/>
            <w:noWrap/>
            <w:vAlign w:val="bottom"/>
            <w:hideMark/>
          </w:tcPr>
          <w:p w14:paraId="30F8F6C4" w14:textId="77777777" w:rsidR="0091070B" w:rsidRPr="009E6AAD" w:rsidRDefault="0091070B" w:rsidP="007B5F25">
            <w:pPr>
              <w:spacing w:after="0" w:line="240" w:lineRule="auto"/>
              <w:rPr>
                <w:rFonts w:ascii="Verdana" w:eastAsia="Times New Roman" w:hAnsi="Verdana" w:cs="Calibri"/>
                <w:color w:val="FFFFFF" w:themeColor="background1"/>
                <w:sz w:val="28"/>
                <w:szCs w:val="28"/>
              </w:rPr>
            </w:pPr>
            <w:r w:rsidRPr="009E6AAD">
              <w:rPr>
                <w:rFonts w:ascii="Verdana" w:eastAsia="Times New Roman" w:hAnsi="Verdana" w:cs="Calibri"/>
                <w:color w:val="FFFFFF" w:themeColor="background1"/>
                <w:sz w:val="28"/>
                <w:szCs w:val="28"/>
              </w:rPr>
              <w:t>Walnut</w:t>
            </w:r>
          </w:p>
        </w:tc>
        <w:tc>
          <w:tcPr>
            <w:tcW w:w="5668" w:type="dxa"/>
            <w:shd w:val="clear" w:color="auto" w:fill="000000" w:themeFill="text1"/>
            <w:noWrap/>
            <w:vAlign w:val="bottom"/>
            <w:hideMark/>
          </w:tcPr>
          <w:p w14:paraId="5A1F8668" w14:textId="77777777" w:rsidR="0091070B" w:rsidRPr="009E6AAD" w:rsidRDefault="0091070B" w:rsidP="007B5F25">
            <w:pPr>
              <w:spacing w:after="0" w:line="240" w:lineRule="auto"/>
              <w:rPr>
                <w:rFonts w:ascii="Verdana" w:eastAsia="Times New Roman" w:hAnsi="Verdana" w:cs="Calibri"/>
                <w:color w:val="FFFFFF" w:themeColor="background1"/>
                <w:sz w:val="28"/>
                <w:szCs w:val="28"/>
              </w:rPr>
            </w:pPr>
            <w:proofErr w:type="spellStart"/>
            <w:r w:rsidRPr="009E6AAD">
              <w:rPr>
                <w:rFonts w:ascii="Nirmala UI" w:eastAsia="Times New Roman" w:hAnsi="Nirmala UI" w:cs="Nirmala UI"/>
                <w:color w:val="FFFFFF" w:themeColor="background1"/>
                <w:sz w:val="28"/>
                <w:szCs w:val="28"/>
              </w:rPr>
              <w:t>வால்நட்</w:t>
            </w:r>
            <w:proofErr w:type="spellEnd"/>
          </w:p>
        </w:tc>
      </w:tr>
      <w:tr w:rsidR="0091070B" w:rsidRPr="009E6AAD" w14:paraId="194947C4" w14:textId="77777777" w:rsidTr="007B5F25">
        <w:trPr>
          <w:trHeight w:val="749"/>
        </w:trPr>
        <w:tc>
          <w:tcPr>
            <w:tcW w:w="4732" w:type="dxa"/>
            <w:shd w:val="clear" w:color="auto" w:fill="000000" w:themeFill="text1"/>
            <w:noWrap/>
            <w:vAlign w:val="bottom"/>
            <w:hideMark/>
          </w:tcPr>
          <w:p w14:paraId="324A6FC9" w14:textId="77777777" w:rsidR="0091070B" w:rsidRPr="009E6AAD" w:rsidRDefault="0091070B" w:rsidP="007B5F25">
            <w:pPr>
              <w:spacing w:after="0" w:line="240" w:lineRule="auto"/>
              <w:rPr>
                <w:rFonts w:ascii="Verdana" w:eastAsia="Times New Roman" w:hAnsi="Verdana" w:cs="Calibri"/>
                <w:color w:val="FFFFFF" w:themeColor="background1"/>
                <w:sz w:val="28"/>
                <w:szCs w:val="28"/>
              </w:rPr>
            </w:pPr>
            <w:r w:rsidRPr="009E6AAD">
              <w:rPr>
                <w:rFonts w:ascii="Verdana" w:eastAsia="Times New Roman" w:hAnsi="Verdana" w:cs="Calibri"/>
                <w:color w:val="FFFFFF" w:themeColor="background1"/>
                <w:sz w:val="28"/>
                <w:szCs w:val="28"/>
              </w:rPr>
              <w:t>White sesame seeds</w:t>
            </w:r>
          </w:p>
        </w:tc>
        <w:tc>
          <w:tcPr>
            <w:tcW w:w="5668" w:type="dxa"/>
            <w:shd w:val="clear" w:color="auto" w:fill="000000" w:themeFill="text1"/>
            <w:noWrap/>
            <w:vAlign w:val="bottom"/>
            <w:hideMark/>
          </w:tcPr>
          <w:p w14:paraId="6CAF39CC" w14:textId="77777777" w:rsidR="0091070B" w:rsidRPr="009E6AAD" w:rsidRDefault="0091070B" w:rsidP="007B5F25">
            <w:pPr>
              <w:spacing w:after="0" w:line="240" w:lineRule="auto"/>
              <w:rPr>
                <w:rFonts w:ascii="Verdana" w:eastAsia="Times New Roman" w:hAnsi="Verdana" w:cs="Calibri"/>
                <w:color w:val="FFFFFF" w:themeColor="background1"/>
                <w:sz w:val="28"/>
                <w:szCs w:val="28"/>
              </w:rPr>
            </w:pPr>
            <w:proofErr w:type="spellStart"/>
            <w:r w:rsidRPr="009E6AAD">
              <w:rPr>
                <w:rFonts w:ascii="Nirmala UI" w:eastAsia="Times New Roman" w:hAnsi="Nirmala UI" w:cs="Nirmala UI"/>
                <w:color w:val="FFFFFF" w:themeColor="background1"/>
                <w:sz w:val="28"/>
                <w:szCs w:val="28"/>
              </w:rPr>
              <w:t>வெள்ளை</w:t>
            </w:r>
            <w:proofErr w:type="spellEnd"/>
            <w:r w:rsidRPr="009E6AAD">
              <w:rPr>
                <w:rFonts w:ascii="Verdana" w:eastAsia="Times New Roman" w:hAnsi="Verdana" w:cs="Calibri"/>
                <w:color w:val="FFFFFF" w:themeColor="background1"/>
                <w:sz w:val="28"/>
                <w:szCs w:val="28"/>
              </w:rPr>
              <w:t xml:space="preserve"> </w:t>
            </w:r>
            <w:proofErr w:type="spellStart"/>
            <w:r w:rsidRPr="009E6AAD">
              <w:rPr>
                <w:rFonts w:ascii="Nirmala UI" w:eastAsia="Times New Roman" w:hAnsi="Nirmala UI" w:cs="Nirmala UI"/>
                <w:color w:val="FFFFFF" w:themeColor="background1"/>
                <w:sz w:val="28"/>
                <w:szCs w:val="28"/>
              </w:rPr>
              <w:t>எள்</w:t>
            </w:r>
            <w:proofErr w:type="spellEnd"/>
          </w:p>
        </w:tc>
      </w:tr>
      <w:tr w:rsidR="0091070B" w:rsidRPr="009E6AAD" w14:paraId="1D526B46" w14:textId="77777777" w:rsidTr="007B5F25">
        <w:trPr>
          <w:trHeight w:val="749"/>
        </w:trPr>
        <w:tc>
          <w:tcPr>
            <w:tcW w:w="4732" w:type="dxa"/>
            <w:shd w:val="clear" w:color="auto" w:fill="000000" w:themeFill="text1"/>
            <w:noWrap/>
            <w:vAlign w:val="bottom"/>
            <w:hideMark/>
          </w:tcPr>
          <w:p w14:paraId="2B52D909" w14:textId="77777777" w:rsidR="0091070B" w:rsidRPr="009E6AAD" w:rsidRDefault="0091070B" w:rsidP="007B5F25">
            <w:pPr>
              <w:spacing w:after="0" w:line="240" w:lineRule="auto"/>
              <w:rPr>
                <w:rFonts w:ascii="Verdana" w:eastAsia="Times New Roman" w:hAnsi="Verdana" w:cs="Calibri"/>
                <w:color w:val="FFFFFF" w:themeColor="background1"/>
                <w:sz w:val="28"/>
                <w:szCs w:val="28"/>
              </w:rPr>
            </w:pPr>
            <w:r w:rsidRPr="009E6AAD">
              <w:rPr>
                <w:rFonts w:ascii="Verdana" w:eastAsia="Times New Roman" w:hAnsi="Verdana" w:cs="Calibri"/>
                <w:color w:val="FFFFFF" w:themeColor="background1"/>
                <w:sz w:val="28"/>
                <w:szCs w:val="28"/>
              </w:rPr>
              <w:t>Black sesame seeds</w:t>
            </w:r>
          </w:p>
        </w:tc>
        <w:tc>
          <w:tcPr>
            <w:tcW w:w="5668" w:type="dxa"/>
            <w:shd w:val="clear" w:color="auto" w:fill="000000" w:themeFill="text1"/>
            <w:noWrap/>
            <w:vAlign w:val="bottom"/>
            <w:hideMark/>
          </w:tcPr>
          <w:p w14:paraId="245CF5E7" w14:textId="77777777" w:rsidR="0091070B" w:rsidRPr="009E6AAD" w:rsidRDefault="0091070B" w:rsidP="007B5F25">
            <w:pPr>
              <w:spacing w:after="0" w:line="240" w:lineRule="auto"/>
              <w:rPr>
                <w:rFonts w:ascii="Verdana" w:eastAsia="Times New Roman" w:hAnsi="Verdana" w:cs="Calibri"/>
                <w:color w:val="FFFFFF" w:themeColor="background1"/>
                <w:sz w:val="28"/>
                <w:szCs w:val="28"/>
              </w:rPr>
            </w:pPr>
            <w:proofErr w:type="spellStart"/>
            <w:r w:rsidRPr="009E6AAD">
              <w:rPr>
                <w:rFonts w:ascii="Nirmala UI" w:eastAsia="Times New Roman" w:hAnsi="Nirmala UI" w:cs="Nirmala UI"/>
                <w:color w:val="FFFFFF" w:themeColor="background1"/>
                <w:sz w:val="28"/>
                <w:szCs w:val="28"/>
              </w:rPr>
              <w:t>கருப்பு</w:t>
            </w:r>
            <w:proofErr w:type="spellEnd"/>
            <w:r w:rsidRPr="009E6AAD">
              <w:rPr>
                <w:rFonts w:ascii="Verdana" w:eastAsia="Times New Roman" w:hAnsi="Verdana" w:cs="Calibri"/>
                <w:color w:val="FFFFFF" w:themeColor="background1"/>
                <w:sz w:val="28"/>
                <w:szCs w:val="28"/>
              </w:rPr>
              <w:t xml:space="preserve"> </w:t>
            </w:r>
            <w:proofErr w:type="spellStart"/>
            <w:r w:rsidRPr="009E6AAD">
              <w:rPr>
                <w:rFonts w:ascii="Nirmala UI" w:eastAsia="Times New Roman" w:hAnsi="Nirmala UI" w:cs="Nirmala UI"/>
                <w:color w:val="FFFFFF" w:themeColor="background1"/>
                <w:sz w:val="28"/>
                <w:szCs w:val="28"/>
              </w:rPr>
              <w:t>எள்</w:t>
            </w:r>
            <w:proofErr w:type="spellEnd"/>
          </w:p>
        </w:tc>
      </w:tr>
      <w:tr w:rsidR="0091070B" w:rsidRPr="009E6AAD" w14:paraId="255EC2F8" w14:textId="77777777" w:rsidTr="007B5F25">
        <w:trPr>
          <w:trHeight w:val="749"/>
        </w:trPr>
        <w:tc>
          <w:tcPr>
            <w:tcW w:w="4732" w:type="dxa"/>
            <w:shd w:val="clear" w:color="auto" w:fill="000000" w:themeFill="text1"/>
            <w:noWrap/>
            <w:vAlign w:val="bottom"/>
            <w:hideMark/>
          </w:tcPr>
          <w:p w14:paraId="7DEA136C" w14:textId="77777777" w:rsidR="0091070B" w:rsidRPr="009E6AAD" w:rsidRDefault="0091070B" w:rsidP="007B5F25">
            <w:pPr>
              <w:spacing w:after="0" w:line="240" w:lineRule="auto"/>
              <w:rPr>
                <w:rFonts w:ascii="Verdana" w:eastAsia="Times New Roman" w:hAnsi="Verdana" w:cs="Calibri"/>
                <w:color w:val="FFFFFF" w:themeColor="background1"/>
                <w:sz w:val="28"/>
                <w:szCs w:val="28"/>
              </w:rPr>
            </w:pPr>
            <w:proofErr w:type="spellStart"/>
            <w:r w:rsidRPr="009E6AAD">
              <w:rPr>
                <w:rFonts w:ascii="Verdana" w:eastAsia="Times New Roman" w:hAnsi="Verdana" w:cs="Calibri"/>
                <w:color w:val="FFFFFF" w:themeColor="background1"/>
                <w:sz w:val="28"/>
                <w:szCs w:val="28"/>
              </w:rPr>
              <w:t>Kelvaragu</w:t>
            </w:r>
            <w:proofErr w:type="spellEnd"/>
          </w:p>
        </w:tc>
        <w:tc>
          <w:tcPr>
            <w:tcW w:w="5668" w:type="dxa"/>
            <w:shd w:val="clear" w:color="auto" w:fill="000000" w:themeFill="text1"/>
            <w:noWrap/>
            <w:vAlign w:val="bottom"/>
            <w:hideMark/>
          </w:tcPr>
          <w:p w14:paraId="17F822E1" w14:textId="77777777" w:rsidR="0091070B" w:rsidRPr="009E6AAD" w:rsidRDefault="0091070B" w:rsidP="007B5F25">
            <w:pPr>
              <w:spacing w:after="0" w:line="240" w:lineRule="auto"/>
              <w:rPr>
                <w:rFonts w:ascii="Verdana" w:eastAsia="Times New Roman" w:hAnsi="Verdana" w:cs="Calibri"/>
                <w:color w:val="FFFFFF" w:themeColor="background1"/>
                <w:sz w:val="28"/>
                <w:szCs w:val="28"/>
              </w:rPr>
            </w:pPr>
            <w:proofErr w:type="spellStart"/>
            <w:r w:rsidRPr="009E6AAD">
              <w:rPr>
                <w:rFonts w:ascii="Nirmala UI" w:eastAsia="Times New Roman" w:hAnsi="Nirmala UI" w:cs="Nirmala UI"/>
                <w:color w:val="FFFFFF" w:themeColor="background1"/>
                <w:sz w:val="28"/>
                <w:szCs w:val="28"/>
              </w:rPr>
              <w:t>கேழ்வரகு</w:t>
            </w:r>
            <w:proofErr w:type="spellEnd"/>
          </w:p>
        </w:tc>
      </w:tr>
      <w:tr w:rsidR="0091070B" w:rsidRPr="009E6AAD" w14:paraId="587DA797" w14:textId="77777777" w:rsidTr="007B5F25">
        <w:trPr>
          <w:trHeight w:val="749"/>
        </w:trPr>
        <w:tc>
          <w:tcPr>
            <w:tcW w:w="4732" w:type="dxa"/>
            <w:shd w:val="clear" w:color="auto" w:fill="000000" w:themeFill="text1"/>
            <w:noWrap/>
            <w:vAlign w:val="bottom"/>
            <w:hideMark/>
          </w:tcPr>
          <w:p w14:paraId="3F6A6488" w14:textId="77777777" w:rsidR="0091070B" w:rsidRPr="009E6AAD" w:rsidRDefault="0091070B" w:rsidP="007B5F25">
            <w:pPr>
              <w:spacing w:after="0" w:line="240" w:lineRule="auto"/>
              <w:rPr>
                <w:rFonts w:ascii="Verdana" w:eastAsia="Times New Roman" w:hAnsi="Verdana" w:cs="Calibri"/>
                <w:color w:val="FFFFFF" w:themeColor="background1"/>
                <w:sz w:val="28"/>
                <w:szCs w:val="28"/>
              </w:rPr>
            </w:pPr>
            <w:proofErr w:type="spellStart"/>
            <w:r w:rsidRPr="009E6AAD">
              <w:rPr>
                <w:rFonts w:ascii="Verdana" w:eastAsia="Times New Roman" w:hAnsi="Verdana" w:cs="Calibri"/>
                <w:color w:val="FFFFFF" w:themeColor="background1"/>
                <w:sz w:val="28"/>
                <w:szCs w:val="28"/>
              </w:rPr>
              <w:t>Kasuri</w:t>
            </w:r>
            <w:proofErr w:type="spellEnd"/>
            <w:r w:rsidRPr="009E6AAD">
              <w:rPr>
                <w:rFonts w:ascii="Verdana" w:eastAsia="Times New Roman" w:hAnsi="Verdana" w:cs="Calibri"/>
                <w:color w:val="FFFFFF" w:themeColor="background1"/>
                <w:sz w:val="28"/>
                <w:szCs w:val="28"/>
              </w:rPr>
              <w:t xml:space="preserve"> </w:t>
            </w:r>
            <w:proofErr w:type="spellStart"/>
            <w:r w:rsidRPr="009E6AAD">
              <w:rPr>
                <w:rFonts w:ascii="Verdana" w:eastAsia="Times New Roman" w:hAnsi="Verdana" w:cs="Calibri"/>
                <w:color w:val="FFFFFF" w:themeColor="background1"/>
                <w:sz w:val="28"/>
                <w:szCs w:val="28"/>
              </w:rPr>
              <w:t>methi</w:t>
            </w:r>
            <w:proofErr w:type="spellEnd"/>
          </w:p>
        </w:tc>
        <w:tc>
          <w:tcPr>
            <w:tcW w:w="5668" w:type="dxa"/>
            <w:shd w:val="clear" w:color="auto" w:fill="000000" w:themeFill="text1"/>
            <w:noWrap/>
            <w:vAlign w:val="bottom"/>
            <w:hideMark/>
          </w:tcPr>
          <w:p w14:paraId="6F9F9756" w14:textId="77777777" w:rsidR="0091070B" w:rsidRPr="009E6AAD" w:rsidRDefault="0091070B" w:rsidP="007B5F25">
            <w:pPr>
              <w:spacing w:after="0" w:line="240" w:lineRule="auto"/>
              <w:rPr>
                <w:rFonts w:ascii="Verdana" w:eastAsia="Times New Roman" w:hAnsi="Verdana" w:cs="Calibri"/>
                <w:color w:val="FFFFFF" w:themeColor="background1"/>
                <w:sz w:val="28"/>
                <w:szCs w:val="28"/>
              </w:rPr>
            </w:pPr>
            <w:proofErr w:type="spellStart"/>
            <w:r w:rsidRPr="009E6AAD">
              <w:rPr>
                <w:rFonts w:ascii="Nirmala UI" w:eastAsia="Times New Roman" w:hAnsi="Nirmala UI" w:cs="Nirmala UI"/>
                <w:color w:val="FFFFFF" w:themeColor="background1"/>
                <w:sz w:val="28"/>
                <w:szCs w:val="28"/>
              </w:rPr>
              <w:t>கசூரி</w:t>
            </w:r>
            <w:proofErr w:type="spellEnd"/>
            <w:r w:rsidRPr="009E6AAD">
              <w:rPr>
                <w:rFonts w:ascii="Verdana" w:eastAsia="Times New Roman" w:hAnsi="Verdana" w:cs="Calibri"/>
                <w:color w:val="FFFFFF" w:themeColor="background1"/>
                <w:sz w:val="28"/>
                <w:szCs w:val="28"/>
              </w:rPr>
              <w:t xml:space="preserve"> </w:t>
            </w:r>
            <w:proofErr w:type="spellStart"/>
            <w:r w:rsidRPr="009E6AAD">
              <w:rPr>
                <w:rFonts w:ascii="Nirmala UI" w:eastAsia="Times New Roman" w:hAnsi="Nirmala UI" w:cs="Nirmala UI"/>
                <w:color w:val="FFFFFF" w:themeColor="background1"/>
                <w:sz w:val="28"/>
                <w:szCs w:val="28"/>
              </w:rPr>
              <w:t>மேத்தி</w:t>
            </w:r>
            <w:proofErr w:type="spellEnd"/>
          </w:p>
        </w:tc>
      </w:tr>
      <w:tr w:rsidR="0091070B" w:rsidRPr="009E6AAD" w14:paraId="0C0249C5" w14:textId="77777777" w:rsidTr="007B5F25">
        <w:trPr>
          <w:trHeight w:val="749"/>
        </w:trPr>
        <w:tc>
          <w:tcPr>
            <w:tcW w:w="4732" w:type="dxa"/>
            <w:shd w:val="clear" w:color="auto" w:fill="000000" w:themeFill="text1"/>
            <w:noWrap/>
            <w:vAlign w:val="bottom"/>
            <w:hideMark/>
          </w:tcPr>
          <w:p w14:paraId="679334AE" w14:textId="77777777" w:rsidR="0091070B" w:rsidRPr="009E6AAD" w:rsidRDefault="0091070B" w:rsidP="007B5F25">
            <w:pPr>
              <w:spacing w:after="0" w:line="240" w:lineRule="auto"/>
              <w:rPr>
                <w:rFonts w:ascii="Verdana" w:eastAsia="Times New Roman" w:hAnsi="Verdana" w:cs="Calibri"/>
                <w:color w:val="FFFFFF" w:themeColor="background1"/>
                <w:sz w:val="28"/>
                <w:szCs w:val="28"/>
              </w:rPr>
            </w:pPr>
            <w:r w:rsidRPr="009E6AAD">
              <w:rPr>
                <w:rFonts w:ascii="Verdana" w:eastAsia="Times New Roman" w:hAnsi="Verdana" w:cs="Calibri"/>
                <w:color w:val="FFFFFF" w:themeColor="background1"/>
                <w:sz w:val="28"/>
                <w:szCs w:val="28"/>
              </w:rPr>
              <w:t>Meal maker</w:t>
            </w:r>
          </w:p>
        </w:tc>
        <w:tc>
          <w:tcPr>
            <w:tcW w:w="5668" w:type="dxa"/>
            <w:shd w:val="clear" w:color="auto" w:fill="000000" w:themeFill="text1"/>
            <w:noWrap/>
            <w:vAlign w:val="bottom"/>
            <w:hideMark/>
          </w:tcPr>
          <w:p w14:paraId="1558D579" w14:textId="77777777" w:rsidR="0091070B" w:rsidRPr="009E6AAD" w:rsidRDefault="0091070B" w:rsidP="007B5F25">
            <w:pPr>
              <w:spacing w:after="0" w:line="240" w:lineRule="auto"/>
              <w:rPr>
                <w:rFonts w:ascii="Verdana" w:eastAsia="Times New Roman" w:hAnsi="Verdana" w:cs="Calibri"/>
                <w:color w:val="FFFFFF" w:themeColor="background1"/>
                <w:sz w:val="28"/>
                <w:szCs w:val="28"/>
              </w:rPr>
            </w:pPr>
            <w:proofErr w:type="spellStart"/>
            <w:r w:rsidRPr="009E6AAD">
              <w:rPr>
                <w:rFonts w:ascii="Nirmala UI" w:eastAsia="Times New Roman" w:hAnsi="Nirmala UI" w:cs="Nirmala UI"/>
                <w:color w:val="FFFFFF" w:themeColor="background1"/>
                <w:sz w:val="28"/>
                <w:szCs w:val="28"/>
              </w:rPr>
              <w:t>மீல்மேக்கர்</w:t>
            </w:r>
            <w:proofErr w:type="spellEnd"/>
          </w:p>
        </w:tc>
      </w:tr>
      <w:tr w:rsidR="0091070B" w:rsidRPr="009E6AAD" w14:paraId="3124D815" w14:textId="77777777" w:rsidTr="007B5F25">
        <w:trPr>
          <w:trHeight w:val="749"/>
        </w:trPr>
        <w:tc>
          <w:tcPr>
            <w:tcW w:w="4732" w:type="dxa"/>
            <w:shd w:val="clear" w:color="auto" w:fill="000000" w:themeFill="text1"/>
            <w:noWrap/>
            <w:vAlign w:val="bottom"/>
            <w:hideMark/>
          </w:tcPr>
          <w:p w14:paraId="4ED4B0A1" w14:textId="77777777" w:rsidR="0091070B" w:rsidRPr="009E6AAD" w:rsidRDefault="0091070B" w:rsidP="007B5F25">
            <w:pPr>
              <w:spacing w:after="0" w:line="240" w:lineRule="auto"/>
              <w:rPr>
                <w:rFonts w:ascii="Verdana" w:eastAsia="Times New Roman" w:hAnsi="Verdana" w:cs="Calibri"/>
                <w:color w:val="FFFFFF" w:themeColor="background1"/>
                <w:sz w:val="28"/>
                <w:szCs w:val="28"/>
              </w:rPr>
            </w:pPr>
            <w:r w:rsidRPr="009E6AAD">
              <w:rPr>
                <w:rFonts w:ascii="Verdana" w:eastAsia="Times New Roman" w:hAnsi="Verdana" w:cs="Calibri"/>
                <w:color w:val="FFFFFF" w:themeColor="background1"/>
                <w:sz w:val="28"/>
                <w:szCs w:val="28"/>
              </w:rPr>
              <w:t>Kara snacks</w:t>
            </w:r>
          </w:p>
        </w:tc>
        <w:tc>
          <w:tcPr>
            <w:tcW w:w="5668" w:type="dxa"/>
            <w:shd w:val="clear" w:color="auto" w:fill="000000" w:themeFill="text1"/>
            <w:noWrap/>
            <w:vAlign w:val="bottom"/>
            <w:hideMark/>
          </w:tcPr>
          <w:p w14:paraId="5088F4D1" w14:textId="77777777" w:rsidR="0091070B" w:rsidRPr="009E6AAD" w:rsidRDefault="0091070B" w:rsidP="007B5F25">
            <w:pPr>
              <w:spacing w:after="0" w:line="240" w:lineRule="auto"/>
              <w:rPr>
                <w:rFonts w:ascii="Verdana" w:eastAsia="Times New Roman" w:hAnsi="Verdana" w:cs="Calibri"/>
                <w:color w:val="FFFFFF" w:themeColor="background1"/>
                <w:sz w:val="28"/>
                <w:szCs w:val="28"/>
              </w:rPr>
            </w:pPr>
            <w:r w:rsidRPr="009E6AAD">
              <w:rPr>
                <w:rFonts w:ascii="Verdana" w:eastAsia="Times New Roman" w:hAnsi="Verdana" w:cs="Calibri"/>
                <w:color w:val="FFFFFF" w:themeColor="background1"/>
                <w:sz w:val="28"/>
                <w:szCs w:val="28"/>
              </w:rPr>
              <w:t>Kara snacks</w:t>
            </w:r>
          </w:p>
        </w:tc>
      </w:tr>
      <w:tr w:rsidR="0091070B" w:rsidRPr="009E6AAD" w14:paraId="6AD930EF" w14:textId="77777777" w:rsidTr="007B5F25">
        <w:trPr>
          <w:trHeight w:val="749"/>
        </w:trPr>
        <w:tc>
          <w:tcPr>
            <w:tcW w:w="4732" w:type="dxa"/>
            <w:shd w:val="clear" w:color="auto" w:fill="000000" w:themeFill="text1"/>
            <w:noWrap/>
            <w:vAlign w:val="bottom"/>
            <w:hideMark/>
          </w:tcPr>
          <w:p w14:paraId="6D827584" w14:textId="77777777" w:rsidR="0091070B" w:rsidRPr="009E6AAD" w:rsidRDefault="0091070B" w:rsidP="007B5F25">
            <w:pPr>
              <w:spacing w:after="0" w:line="240" w:lineRule="auto"/>
              <w:rPr>
                <w:rFonts w:ascii="Verdana" w:eastAsia="Times New Roman" w:hAnsi="Verdana" w:cs="Calibri"/>
                <w:color w:val="FFFFFF" w:themeColor="background1"/>
                <w:sz w:val="28"/>
                <w:szCs w:val="28"/>
              </w:rPr>
            </w:pPr>
            <w:r w:rsidRPr="009E6AAD">
              <w:rPr>
                <w:rFonts w:ascii="Verdana" w:eastAsia="Times New Roman" w:hAnsi="Verdana" w:cs="Calibri"/>
                <w:color w:val="FFFFFF" w:themeColor="background1"/>
                <w:sz w:val="28"/>
                <w:szCs w:val="28"/>
              </w:rPr>
              <w:t>Sweet snacks</w:t>
            </w:r>
          </w:p>
        </w:tc>
        <w:tc>
          <w:tcPr>
            <w:tcW w:w="5668" w:type="dxa"/>
            <w:shd w:val="clear" w:color="auto" w:fill="000000" w:themeFill="text1"/>
            <w:noWrap/>
            <w:vAlign w:val="bottom"/>
            <w:hideMark/>
          </w:tcPr>
          <w:p w14:paraId="40E34BA1" w14:textId="77777777" w:rsidR="0091070B" w:rsidRPr="009E6AAD" w:rsidRDefault="0091070B" w:rsidP="007B5F25">
            <w:pPr>
              <w:spacing w:after="0" w:line="240" w:lineRule="auto"/>
              <w:rPr>
                <w:rFonts w:ascii="Verdana" w:eastAsia="Times New Roman" w:hAnsi="Verdana" w:cs="Calibri"/>
                <w:color w:val="FFFFFF" w:themeColor="background1"/>
                <w:sz w:val="28"/>
                <w:szCs w:val="28"/>
              </w:rPr>
            </w:pPr>
            <w:r w:rsidRPr="009E6AAD">
              <w:rPr>
                <w:rFonts w:ascii="Verdana" w:eastAsia="Times New Roman" w:hAnsi="Verdana" w:cs="Calibri"/>
                <w:color w:val="FFFFFF" w:themeColor="background1"/>
                <w:sz w:val="28"/>
                <w:szCs w:val="28"/>
              </w:rPr>
              <w:t>Sweet snacks</w:t>
            </w:r>
          </w:p>
        </w:tc>
      </w:tr>
    </w:tbl>
    <w:p w14:paraId="716E50CD" w14:textId="4F9DA39B" w:rsidR="0065220A" w:rsidRDefault="0065220A"/>
    <w:sectPr w:rsidR="0065220A" w:rsidSect="003C39CD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99328E9" w14:textId="77777777" w:rsidR="00E955D2" w:rsidRDefault="00E955D2" w:rsidP="003C39CD">
      <w:pPr>
        <w:spacing w:after="0" w:line="240" w:lineRule="auto"/>
      </w:pPr>
      <w:r>
        <w:separator/>
      </w:r>
    </w:p>
  </w:endnote>
  <w:endnote w:type="continuationSeparator" w:id="0">
    <w:p w14:paraId="223F92C2" w14:textId="77777777" w:rsidR="00E955D2" w:rsidRDefault="00E955D2" w:rsidP="003C39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Nirmala UI">
    <w:panose1 w:val="020B0502040204020203"/>
    <w:charset w:val="00"/>
    <w:family w:val="swiss"/>
    <w:pitch w:val="variable"/>
    <w:sig w:usb0="80FF8023" w:usb1="0000004A" w:usb2="000002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EF0320C" w14:textId="77777777" w:rsidR="00E955D2" w:rsidRDefault="00E955D2" w:rsidP="003C39CD">
      <w:pPr>
        <w:spacing w:after="0" w:line="240" w:lineRule="auto"/>
      </w:pPr>
      <w:r>
        <w:separator/>
      </w:r>
    </w:p>
  </w:footnote>
  <w:footnote w:type="continuationSeparator" w:id="0">
    <w:p w14:paraId="08E82D93" w14:textId="77777777" w:rsidR="00E955D2" w:rsidRDefault="00E955D2" w:rsidP="003C39C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39CD"/>
    <w:rsid w:val="003C39CD"/>
    <w:rsid w:val="00570CC4"/>
    <w:rsid w:val="005E30C4"/>
    <w:rsid w:val="006075CD"/>
    <w:rsid w:val="0065220A"/>
    <w:rsid w:val="008C2860"/>
    <w:rsid w:val="0091070B"/>
    <w:rsid w:val="00B76493"/>
    <w:rsid w:val="00E37F31"/>
    <w:rsid w:val="00E5655B"/>
    <w:rsid w:val="00E955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77B3516"/>
  <w15:chartTrackingRefBased/>
  <w15:docId w15:val="{0E2FE0EF-A2D8-4759-A513-128A0E7738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34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462</TotalTime>
  <Pages>9</Pages>
  <Words>75</Words>
  <Characters>430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Infosys Limited</Company>
  <LinksUpToDate>false</LinksUpToDate>
  <CharactersWithSpaces>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Harikrishnan Paramasivam</dc:creator>
  <cp:keywords/>
  <dc:description/>
  <cp:lastModifiedBy>Harikrishnan Paramasivam</cp:lastModifiedBy>
  <cp:revision>2</cp:revision>
  <dcterms:created xsi:type="dcterms:W3CDTF">2021-01-20T06:03:00Z</dcterms:created>
  <dcterms:modified xsi:type="dcterms:W3CDTF">2021-01-20T13:47:00Z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7fd8a196-24eb-41bb-9b22-e6a1875a70f5_Enabled">
    <vt:lpwstr>True</vt:lpwstr>
  </property>
  <property fmtid="{D5CDD505-2E9C-101B-9397-08002B2CF9AE}" pid="3" name="MSIP_Label_7fd8a196-24eb-41bb-9b22-e6a1875a70f5_SiteId">
    <vt:lpwstr>63ce7d59-2f3e-42cd-a8cc-be764cff5eb6</vt:lpwstr>
  </property>
  <property fmtid="{D5CDD505-2E9C-101B-9397-08002B2CF9AE}" pid="4" name="MSIP_Label_7fd8a196-24eb-41bb-9b22-e6a1875a70f5_Owner">
    <vt:lpwstr>harikrishnan.p08@ad.infosys.com</vt:lpwstr>
  </property>
  <property fmtid="{D5CDD505-2E9C-101B-9397-08002B2CF9AE}" pid="5" name="MSIP_Label_7fd8a196-24eb-41bb-9b22-e6a1875a70f5_SetDate">
    <vt:lpwstr>2021-01-20T06:03:18.6840108Z</vt:lpwstr>
  </property>
  <property fmtid="{D5CDD505-2E9C-101B-9397-08002B2CF9AE}" pid="6" name="MSIP_Label_7fd8a196-24eb-41bb-9b22-e6a1875a70f5_Name">
    <vt:lpwstr>Public</vt:lpwstr>
  </property>
  <property fmtid="{D5CDD505-2E9C-101B-9397-08002B2CF9AE}" pid="7" name="MSIP_Label_7fd8a196-24eb-41bb-9b22-e6a1875a70f5_Application">
    <vt:lpwstr>Microsoft Azure Information Protection</vt:lpwstr>
  </property>
  <property fmtid="{D5CDD505-2E9C-101B-9397-08002B2CF9AE}" pid="8" name="MSIP_Label_7fd8a196-24eb-41bb-9b22-e6a1875a70f5_ActionId">
    <vt:lpwstr>0197e583-dae0-4e64-809a-ae2d9e9de442</vt:lpwstr>
  </property>
  <property fmtid="{D5CDD505-2E9C-101B-9397-08002B2CF9AE}" pid="9" name="MSIP_Label_7fd8a196-24eb-41bb-9b22-e6a1875a70f5_Extended_MSFT_Method">
    <vt:lpwstr>Manual</vt:lpwstr>
  </property>
  <property fmtid="{D5CDD505-2E9C-101B-9397-08002B2CF9AE}" pid="10" name="Sensitivity">
    <vt:lpwstr>Public</vt:lpwstr>
  </property>
</Properties>
</file>